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E55" w:rsidRDefault="00C5225C">
      <w:r>
        <w:rPr>
          <w:noProof/>
          <w:lang w:eastAsia="en-CA"/>
        </w:rPr>
        <w:drawing>
          <wp:inline distT="0" distB="0" distL="0" distR="0" wp14:anchorId="71B98755">
            <wp:extent cx="2782749"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954" cy="1334078"/>
                    </a:xfrm>
                    <a:prstGeom prst="rect">
                      <a:avLst/>
                    </a:prstGeom>
                    <a:noFill/>
                  </pic:spPr>
                </pic:pic>
              </a:graphicData>
            </a:graphic>
          </wp:inline>
        </w:drawing>
      </w:r>
      <w:r w:rsidRPr="00C5225C">
        <w:rPr>
          <w:noProof/>
          <w:lang w:eastAsia="en-CA"/>
        </w:rPr>
        <w:drawing>
          <wp:inline distT="0" distB="0" distL="0" distR="0" wp14:anchorId="10216C8E" wp14:editId="6D4E3FD3">
            <wp:extent cx="3048000" cy="580483"/>
            <wp:effectExtent l="0" t="0" r="0" b="0"/>
            <wp:docPr id="2053" name="Picture 5" descr="C:\Users\kmacphee\AppData\Local\Microsoft\Windows\Temporary Internet Files\Content.Outlook\75QW8DHP\DC- Logo with Subs-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descr="C:\Users\kmacphee\AppData\Local\Microsoft\Windows\Temporary Internet Files\Content.Outlook\75QW8DHP\DC- Logo with Subs-0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7769" cy="582343"/>
                    </a:xfrm>
                    <a:prstGeom prst="rect">
                      <a:avLst/>
                    </a:prstGeom>
                    <a:noFill/>
                    <a:ln>
                      <a:noFill/>
                    </a:ln>
                    <a:extLst/>
                  </pic:spPr>
                </pic:pic>
              </a:graphicData>
            </a:graphic>
          </wp:inline>
        </w:drawing>
      </w:r>
    </w:p>
    <w:p w:rsidR="00FF07C3" w:rsidRPr="00466807" w:rsidRDefault="00C5225C" w:rsidP="00FF07C3">
      <w:pPr>
        <w:pStyle w:val="Heading2"/>
        <w:rPr>
          <w:i/>
        </w:rPr>
      </w:pPr>
      <w:r>
        <w:t>Tide to Technology:</w:t>
      </w:r>
      <w:r w:rsidR="00466807">
        <w:t xml:space="preserve">  </w:t>
      </w:r>
    </w:p>
    <w:p w:rsidR="00C5225C" w:rsidRDefault="00C5225C" w:rsidP="00FF07C3">
      <w:pPr>
        <w:rPr>
          <w:rStyle w:val="Emphasis"/>
          <w:rFonts w:ascii="AbelRegular" w:hAnsi="AbelRegular"/>
          <w:color w:val="000000"/>
          <w:sz w:val="23"/>
          <w:szCs w:val="23"/>
        </w:rPr>
      </w:pPr>
    </w:p>
    <w:p w:rsidR="00466807" w:rsidRPr="00466807" w:rsidRDefault="00466807" w:rsidP="00466807">
      <w:pPr>
        <w:pStyle w:val="Heading2"/>
        <w:rPr>
          <w:b w:val="0"/>
          <w:i/>
          <w:color w:val="auto"/>
          <w:sz w:val="24"/>
        </w:rPr>
      </w:pPr>
      <w:r w:rsidRPr="00466807">
        <w:rPr>
          <w:b w:val="0"/>
          <w:i/>
          <w:color w:val="auto"/>
          <w:sz w:val="24"/>
        </w:rPr>
        <w:t>Come Sea the Connection</w:t>
      </w:r>
    </w:p>
    <w:p w:rsidR="00466807" w:rsidRDefault="00466807" w:rsidP="00FF07C3">
      <w:pPr>
        <w:rPr>
          <w:szCs w:val="28"/>
        </w:rPr>
      </w:pPr>
    </w:p>
    <w:p w:rsidR="00466807" w:rsidRPr="00466807" w:rsidRDefault="00466807" w:rsidP="00FF07C3">
      <w:pPr>
        <w:rPr>
          <w:sz w:val="18"/>
        </w:rPr>
      </w:pPr>
      <w:r w:rsidRPr="00466807">
        <w:rPr>
          <w:szCs w:val="28"/>
        </w:rPr>
        <w:t xml:space="preserve">You will spend over 62,400 hours working in your professional career. Make every hour count by choosing a career path </w:t>
      </w:r>
      <w:r w:rsidR="00E424B1">
        <w:rPr>
          <w:szCs w:val="28"/>
        </w:rPr>
        <w:t>where</w:t>
      </w:r>
      <w:r w:rsidRPr="00466807">
        <w:rPr>
          <w:szCs w:val="28"/>
        </w:rPr>
        <w:t xml:space="preserve"> you can explore the unknown. </w:t>
      </w:r>
      <w:r w:rsidRPr="00466807">
        <w:rPr>
          <w:i/>
          <w:szCs w:val="28"/>
        </w:rPr>
        <w:t>Tide to Technology</w:t>
      </w:r>
      <w:r w:rsidRPr="00466807">
        <w:rPr>
          <w:szCs w:val="28"/>
        </w:rPr>
        <w:t xml:space="preserve"> is a free external science education program for high school students. Our goal is to have hands on learning in ocean technology. Our one hour workshop consists of stations that provide students with a range of possibilities in ocean technology.  ¾ of the world waits for you</w:t>
      </w:r>
    </w:p>
    <w:p w:rsidR="00FF07C3" w:rsidRDefault="00FF07C3" w:rsidP="00FF07C3">
      <w:pPr>
        <w:pStyle w:val="Heading2"/>
      </w:pPr>
      <w:r>
        <w:t>Overview</w:t>
      </w:r>
      <w:r w:rsidR="00466807">
        <w:t xml:space="preserve"> of </w:t>
      </w:r>
      <w:r w:rsidR="00466807" w:rsidRPr="00466807">
        <w:rPr>
          <w:i/>
        </w:rPr>
        <w:t xml:space="preserve">Tide to Technology </w:t>
      </w:r>
      <w:r w:rsidR="00466807">
        <w:t>workshop</w:t>
      </w:r>
    </w:p>
    <w:p w:rsidR="00FF6A37" w:rsidRPr="00FF6A37" w:rsidRDefault="00FF6A37" w:rsidP="00FF6A37">
      <w:r>
        <w:t xml:space="preserve">Tide to Technology is a station based program that has students circulate each station throughout the one hour program.  </w:t>
      </w:r>
      <w:r w:rsidR="00274630">
        <w:t>Here is an overview of the stations:</w:t>
      </w:r>
    </w:p>
    <w:p w:rsidR="00FF6A37" w:rsidRPr="0016575D" w:rsidRDefault="00FF6A37" w:rsidP="00FF6A37">
      <w:pPr>
        <w:rPr>
          <w:b/>
          <w:sz w:val="24"/>
          <w:szCs w:val="24"/>
        </w:rPr>
      </w:pPr>
      <w:r w:rsidRPr="0016575D">
        <w:rPr>
          <w:b/>
          <w:sz w:val="24"/>
          <w:szCs w:val="24"/>
        </w:rPr>
        <w:t>Marine Mapping Station:</w:t>
      </w:r>
    </w:p>
    <w:p w:rsidR="00FF6A37" w:rsidRDefault="00FF6A37" w:rsidP="00FF6A37">
      <w:pPr>
        <w:rPr>
          <w:sz w:val="24"/>
          <w:szCs w:val="24"/>
        </w:rPr>
      </w:pPr>
      <w:proofErr w:type="spellStart"/>
      <w:r>
        <w:rPr>
          <w:sz w:val="24"/>
          <w:szCs w:val="24"/>
        </w:rPr>
        <w:t>Geomatics</w:t>
      </w:r>
      <w:proofErr w:type="spellEnd"/>
      <w:r>
        <w:rPr>
          <w:sz w:val="24"/>
          <w:szCs w:val="24"/>
        </w:rPr>
        <w:t xml:space="preserve">.  Examples of an echo sounder, </w:t>
      </w:r>
      <w:proofErr w:type="spellStart"/>
      <w:r>
        <w:rPr>
          <w:sz w:val="24"/>
          <w:szCs w:val="24"/>
        </w:rPr>
        <w:t>multibeam</w:t>
      </w:r>
      <w:proofErr w:type="spellEnd"/>
      <w:r>
        <w:rPr>
          <w:sz w:val="24"/>
          <w:szCs w:val="24"/>
        </w:rPr>
        <w:t xml:space="preserve">, side scan sonar, </w:t>
      </w:r>
      <w:proofErr w:type="spellStart"/>
      <w:r>
        <w:rPr>
          <w:sz w:val="24"/>
          <w:szCs w:val="24"/>
        </w:rPr>
        <w:t>LiDar</w:t>
      </w:r>
      <w:proofErr w:type="spellEnd"/>
      <w:r>
        <w:rPr>
          <w:sz w:val="24"/>
          <w:szCs w:val="24"/>
        </w:rPr>
        <w:t xml:space="preserve">, and seismic reflection tools and how they work.   Maps of Nova Scotia’s coast line and some known </w:t>
      </w:r>
      <w:proofErr w:type="gramStart"/>
      <w:r>
        <w:rPr>
          <w:sz w:val="24"/>
          <w:szCs w:val="24"/>
        </w:rPr>
        <w:t>information</w:t>
      </w:r>
      <w:proofErr w:type="gramEnd"/>
      <w:r>
        <w:rPr>
          <w:sz w:val="24"/>
          <w:szCs w:val="24"/>
        </w:rPr>
        <w:t xml:space="preserve"> about (</w:t>
      </w:r>
      <w:proofErr w:type="spellStart"/>
      <w:r>
        <w:rPr>
          <w:sz w:val="24"/>
          <w:szCs w:val="24"/>
        </w:rPr>
        <w:t>ie</w:t>
      </w:r>
      <w:proofErr w:type="spellEnd"/>
      <w:r>
        <w:rPr>
          <w:sz w:val="24"/>
          <w:szCs w:val="24"/>
        </w:rPr>
        <w:t xml:space="preserve">. Average temperatures, depth including features like the continental shelf, coastal </w:t>
      </w:r>
      <w:proofErr w:type="spellStart"/>
      <w:r>
        <w:rPr>
          <w:sz w:val="24"/>
          <w:szCs w:val="24"/>
        </w:rPr>
        <w:t>errosian</w:t>
      </w:r>
      <w:proofErr w:type="spellEnd"/>
      <w:r>
        <w:rPr>
          <w:sz w:val="24"/>
          <w:szCs w:val="24"/>
        </w:rPr>
        <w:t>, currents etc.)</w:t>
      </w:r>
    </w:p>
    <w:p w:rsidR="00FF6A37" w:rsidRDefault="00FF6A37" w:rsidP="00FF6A37">
      <w:pPr>
        <w:pStyle w:val="ListParagraph"/>
        <w:numPr>
          <w:ilvl w:val="0"/>
          <w:numId w:val="1"/>
        </w:numPr>
        <w:rPr>
          <w:sz w:val="24"/>
          <w:szCs w:val="24"/>
        </w:rPr>
      </w:pPr>
      <w:r>
        <w:rPr>
          <w:sz w:val="24"/>
          <w:szCs w:val="24"/>
        </w:rPr>
        <w:t>Who is mapping the ocean? And for what purpose?</w:t>
      </w:r>
    </w:p>
    <w:p w:rsidR="00FF6A37" w:rsidRDefault="00FF6A37" w:rsidP="00FF6A37">
      <w:pPr>
        <w:pStyle w:val="ListParagraph"/>
        <w:numPr>
          <w:ilvl w:val="0"/>
          <w:numId w:val="1"/>
        </w:numPr>
        <w:rPr>
          <w:sz w:val="24"/>
          <w:szCs w:val="24"/>
        </w:rPr>
      </w:pPr>
      <w:r>
        <w:rPr>
          <w:sz w:val="24"/>
          <w:szCs w:val="24"/>
        </w:rPr>
        <w:t>What are the best methods of collecting information for specific purposes?</w:t>
      </w:r>
    </w:p>
    <w:p w:rsidR="00FF6A37" w:rsidRDefault="00FF6A37" w:rsidP="00FF6A37">
      <w:pPr>
        <w:pStyle w:val="ListParagraph"/>
        <w:numPr>
          <w:ilvl w:val="0"/>
          <w:numId w:val="1"/>
        </w:numPr>
        <w:rPr>
          <w:sz w:val="24"/>
          <w:szCs w:val="24"/>
        </w:rPr>
      </w:pPr>
      <w:r>
        <w:rPr>
          <w:sz w:val="24"/>
          <w:szCs w:val="24"/>
        </w:rPr>
        <w:t>What are the problems facing ocean mapping?  How has technology changed to tackle some of these issues?</w:t>
      </w:r>
    </w:p>
    <w:p w:rsidR="00FF6A37" w:rsidRDefault="00FF6A37" w:rsidP="00FF6A37">
      <w:pPr>
        <w:pStyle w:val="ListParagraph"/>
        <w:numPr>
          <w:ilvl w:val="0"/>
          <w:numId w:val="1"/>
        </w:numPr>
        <w:rPr>
          <w:sz w:val="24"/>
          <w:szCs w:val="24"/>
        </w:rPr>
      </w:pPr>
      <w:r>
        <w:rPr>
          <w:sz w:val="24"/>
          <w:szCs w:val="24"/>
        </w:rPr>
        <w:t>How could this information collected apply to or influence another sector of science?</w:t>
      </w:r>
    </w:p>
    <w:p w:rsidR="00FF6A37" w:rsidRPr="0016575D" w:rsidRDefault="00FF6A37" w:rsidP="00FF6A37">
      <w:pPr>
        <w:rPr>
          <w:b/>
          <w:sz w:val="24"/>
          <w:szCs w:val="24"/>
        </w:rPr>
      </w:pPr>
      <w:r w:rsidRPr="0016575D">
        <w:rPr>
          <w:b/>
          <w:sz w:val="24"/>
          <w:szCs w:val="24"/>
        </w:rPr>
        <w:t>Echolocation Station:</w:t>
      </w:r>
    </w:p>
    <w:p w:rsidR="00FF6A37" w:rsidRDefault="00FF6A37" w:rsidP="00FF6A37">
      <w:pPr>
        <w:rPr>
          <w:sz w:val="24"/>
          <w:szCs w:val="24"/>
        </w:rPr>
      </w:pPr>
      <w:r>
        <w:rPr>
          <w:sz w:val="24"/>
          <w:szCs w:val="24"/>
        </w:rPr>
        <w:t>Marine species can use echolocation for navigati</w:t>
      </w:r>
      <w:r w:rsidR="0016575D">
        <w:rPr>
          <w:sz w:val="24"/>
          <w:szCs w:val="24"/>
        </w:rPr>
        <w:t>on as well as to hunt/ forage.  Students will listen to and observe the frequency of local whale species echolocation sounds.  They will then record their own sounds and understand how our sounds differ and why looking at the sounds aids in the study of these species.</w:t>
      </w:r>
    </w:p>
    <w:p w:rsidR="0016575D" w:rsidRDefault="0016575D" w:rsidP="0016575D">
      <w:pPr>
        <w:pStyle w:val="ListParagraph"/>
        <w:numPr>
          <w:ilvl w:val="0"/>
          <w:numId w:val="1"/>
        </w:numPr>
        <w:rPr>
          <w:sz w:val="24"/>
          <w:szCs w:val="24"/>
        </w:rPr>
      </w:pPr>
      <w:r>
        <w:rPr>
          <w:sz w:val="24"/>
          <w:szCs w:val="24"/>
        </w:rPr>
        <w:lastRenderedPageBreak/>
        <w:t xml:space="preserve">What </w:t>
      </w:r>
      <w:proofErr w:type="gramStart"/>
      <w:r>
        <w:rPr>
          <w:sz w:val="24"/>
          <w:szCs w:val="24"/>
        </w:rPr>
        <w:t>animals</w:t>
      </w:r>
      <w:proofErr w:type="gramEnd"/>
      <w:r>
        <w:rPr>
          <w:sz w:val="24"/>
          <w:szCs w:val="24"/>
        </w:rPr>
        <w:t xml:space="preserve"> echolocate?</w:t>
      </w:r>
    </w:p>
    <w:p w:rsidR="00FF6A37" w:rsidRDefault="00FF6A37" w:rsidP="00FF6A37">
      <w:pPr>
        <w:pStyle w:val="ListParagraph"/>
        <w:numPr>
          <w:ilvl w:val="0"/>
          <w:numId w:val="1"/>
        </w:numPr>
        <w:rPr>
          <w:sz w:val="24"/>
          <w:szCs w:val="24"/>
        </w:rPr>
      </w:pPr>
      <w:r>
        <w:rPr>
          <w:sz w:val="24"/>
          <w:szCs w:val="24"/>
        </w:rPr>
        <w:t xml:space="preserve">How are </w:t>
      </w:r>
      <w:r w:rsidR="0016575D">
        <w:rPr>
          <w:sz w:val="24"/>
          <w:szCs w:val="24"/>
        </w:rPr>
        <w:t xml:space="preserve">we </w:t>
      </w:r>
      <w:r>
        <w:rPr>
          <w:sz w:val="24"/>
          <w:szCs w:val="24"/>
        </w:rPr>
        <w:t>able</w:t>
      </w:r>
      <w:r w:rsidR="0016575D">
        <w:rPr>
          <w:sz w:val="24"/>
          <w:szCs w:val="24"/>
        </w:rPr>
        <w:t xml:space="preserve"> to</w:t>
      </w:r>
      <w:r>
        <w:rPr>
          <w:sz w:val="24"/>
          <w:szCs w:val="24"/>
        </w:rPr>
        <w:t xml:space="preserve"> hear the sounds emitted by toothed whales while echo-locating?</w:t>
      </w:r>
    </w:p>
    <w:p w:rsidR="00FF6A37" w:rsidRDefault="00FF6A37" w:rsidP="00FF6A37">
      <w:pPr>
        <w:pStyle w:val="ListParagraph"/>
        <w:numPr>
          <w:ilvl w:val="0"/>
          <w:numId w:val="1"/>
        </w:numPr>
        <w:rPr>
          <w:sz w:val="24"/>
          <w:szCs w:val="24"/>
        </w:rPr>
      </w:pPr>
      <w:r>
        <w:rPr>
          <w:sz w:val="24"/>
          <w:szCs w:val="24"/>
        </w:rPr>
        <w:t>What impact are humans having on jamming the echolocation process?  How are we able to solve this?</w:t>
      </w:r>
    </w:p>
    <w:p w:rsidR="00FF6A37" w:rsidRDefault="00FF6A37" w:rsidP="00FF6A37">
      <w:pPr>
        <w:pStyle w:val="ListParagraph"/>
        <w:numPr>
          <w:ilvl w:val="0"/>
          <w:numId w:val="1"/>
        </w:numPr>
        <w:rPr>
          <w:sz w:val="24"/>
          <w:szCs w:val="24"/>
        </w:rPr>
      </w:pPr>
      <w:r>
        <w:rPr>
          <w:sz w:val="24"/>
          <w:szCs w:val="24"/>
        </w:rPr>
        <w:t>What information can we learn by studying echolocation? How could this information collected apply to or influence another sector of science?</w:t>
      </w:r>
    </w:p>
    <w:p w:rsidR="00FF6A37" w:rsidRPr="0016575D" w:rsidRDefault="00FF6A37" w:rsidP="00FF6A37">
      <w:pPr>
        <w:rPr>
          <w:b/>
          <w:sz w:val="24"/>
          <w:szCs w:val="24"/>
        </w:rPr>
      </w:pPr>
      <w:r w:rsidRPr="0016575D">
        <w:rPr>
          <w:b/>
          <w:sz w:val="24"/>
          <w:szCs w:val="24"/>
        </w:rPr>
        <w:t>ROV Station:</w:t>
      </w:r>
    </w:p>
    <w:p w:rsidR="00FF6A37" w:rsidRDefault="00FF6A37" w:rsidP="00FF6A37">
      <w:pPr>
        <w:rPr>
          <w:sz w:val="24"/>
          <w:szCs w:val="24"/>
        </w:rPr>
      </w:pPr>
      <w:r>
        <w:rPr>
          <w:sz w:val="24"/>
          <w:szCs w:val="24"/>
        </w:rPr>
        <w:t>Remote Operate underwater Vehicles are intensively used in underwater exploration and ocean study.  Taking various shapes and sizes these vehicles are most commonly controlled by large fiber optic cables fixed to the ROV and spanning to the land or boat above.  Depending on the role of the ROV, they may be equipped with various tools: lights, magnets, arms, hooks, clamps, suction cups, pressurized sample collecting container but almost all are equipped with cameras.  ROVs are the underwater eyes exploring places humans have never been before.</w:t>
      </w:r>
      <w:r w:rsidR="0016575D">
        <w:rPr>
          <w:sz w:val="24"/>
          <w:szCs w:val="24"/>
        </w:rPr>
        <w:t xml:space="preserve">  </w:t>
      </w:r>
      <w:r>
        <w:rPr>
          <w:sz w:val="24"/>
          <w:szCs w:val="24"/>
        </w:rPr>
        <w:t xml:space="preserve">Remote Operated Vehicles play an increasingly important role in ocean exploration.  Why? </w:t>
      </w:r>
    </w:p>
    <w:p w:rsidR="00FF6A37" w:rsidRDefault="00FF6A37" w:rsidP="00FF6A37">
      <w:pPr>
        <w:rPr>
          <w:sz w:val="24"/>
          <w:szCs w:val="24"/>
        </w:rPr>
      </w:pPr>
      <w:r>
        <w:rPr>
          <w:sz w:val="24"/>
          <w:szCs w:val="24"/>
        </w:rPr>
        <w:t>Using the “ROV” provided complete the following challenges:</w:t>
      </w:r>
    </w:p>
    <w:p w:rsidR="00FF6A37" w:rsidRDefault="00FF6A37" w:rsidP="00FF6A37">
      <w:pPr>
        <w:pStyle w:val="ListParagraph"/>
        <w:numPr>
          <w:ilvl w:val="0"/>
          <w:numId w:val="1"/>
        </w:numPr>
        <w:rPr>
          <w:sz w:val="24"/>
          <w:szCs w:val="24"/>
        </w:rPr>
      </w:pPr>
      <w:r>
        <w:rPr>
          <w:sz w:val="24"/>
          <w:szCs w:val="24"/>
        </w:rPr>
        <w:t>Drive backwards, forwards and spin around.</w:t>
      </w:r>
    </w:p>
    <w:p w:rsidR="00FF6A37" w:rsidRDefault="00FF6A37" w:rsidP="00FF6A37">
      <w:pPr>
        <w:pStyle w:val="ListParagraph"/>
        <w:numPr>
          <w:ilvl w:val="0"/>
          <w:numId w:val="1"/>
        </w:numPr>
        <w:rPr>
          <w:sz w:val="24"/>
          <w:szCs w:val="24"/>
        </w:rPr>
      </w:pPr>
      <w:r>
        <w:rPr>
          <w:sz w:val="24"/>
          <w:szCs w:val="24"/>
        </w:rPr>
        <w:t>Using the magnetized tool pick up 5 hidden washers</w:t>
      </w:r>
    </w:p>
    <w:p w:rsidR="00FF6A37" w:rsidRPr="00FF6A37" w:rsidRDefault="00FF6A37" w:rsidP="00FF6A37">
      <w:pPr>
        <w:pStyle w:val="ListParagraph"/>
        <w:numPr>
          <w:ilvl w:val="0"/>
          <w:numId w:val="1"/>
        </w:numPr>
        <w:rPr>
          <w:sz w:val="24"/>
          <w:szCs w:val="24"/>
        </w:rPr>
      </w:pPr>
      <w:r>
        <w:rPr>
          <w:sz w:val="24"/>
          <w:szCs w:val="24"/>
        </w:rPr>
        <w:t>Park the ROV in the box without scrapping the sides of the bot.</w:t>
      </w:r>
    </w:p>
    <w:p w:rsidR="000320C5" w:rsidRPr="0016575D" w:rsidRDefault="00FF6A37" w:rsidP="000320C5">
      <w:pPr>
        <w:rPr>
          <w:b/>
        </w:rPr>
      </w:pPr>
      <w:r w:rsidRPr="0016575D">
        <w:rPr>
          <w:b/>
        </w:rPr>
        <w:t>Ocean Technology Trivia:</w:t>
      </w:r>
    </w:p>
    <w:p w:rsidR="00E76A22" w:rsidRDefault="00FF6A37" w:rsidP="000320C5">
      <w:r>
        <w:t>To get a better unde</w:t>
      </w:r>
      <w:r w:rsidR="00D01158">
        <w:t>rstanding of the many diverse ocean related careers students compete in this game style trivia to learn about what roles professional in these fields take on.</w:t>
      </w:r>
    </w:p>
    <w:p w:rsidR="00E76A22" w:rsidRDefault="00E76A22">
      <w:r>
        <w:br w:type="page"/>
      </w:r>
    </w:p>
    <w:p w:rsidR="00D01158" w:rsidRDefault="00D01158" w:rsidP="000320C5"/>
    <w:p w:rsidR="00DA493A" w:rsidRDefault="00DA493A" w:rsidP="000320C5">
      <w:pPr>
        <w:rPr>
          <w:b/>
          <w:sz w:val="24"/>
          <w:szCs w:val="24"/>
          <w:u w:val="single"/>
        </w:rPr>
      </w:pPr>
    </w:p>
    <w:p w:rsidR="00D01158" w:rsidRPr="00DA493A" w:rsidRDefault="00880D0B" w:rsidP="000320C5">
      <w:pPr>
        <w:rPr>
          <w:b/>
          <w:sz w:val="24"/>
          <w:szCs w:val="24"/>
          <w:u w:val="single"/>
        </w:rPr>
      </w:pPr>
      <w:r w:rsidRPr="00DA493A">
        <w:rPr>
          <w:b/>
          <w:sz w:val="24"/>
          <w:szCs w:val="24"/>
          <w:u w:val="single"/>
        </w:rPr>
        <w:t>We need Your help</w:t>
      </w:r>
      <w:r w:rsidR="00D01158" w:rsidRPr="00DA493A">
        <w:rPr>
          <w:b/>
          <w:sz w:val="24"/>
          <w:szCs w:val="24"/>
          <w:u w:val="single"/>
        </w:rPr>
        <w:t>:</w:t>
      </w:r>
    </w:p>
    <w:p w:rsidR="00FF6A37" w:rsidRPr="00EB44BA" w:rsidRDefault="00D01158" w:rsidP="000320C5">
      <w:pPr>
        <w:rPr>
          <w:sz w:val="24"/>
          <w:szCs w:val="24"/>
        </w:rPr>
      </w:pPr>
      <w:r w:rsidRPr="00EB44BA">
        <w:rPr>
          <w:sz w:val="24"/>
          <w:szCs w:val="24"/>
        </w:rPr>
        <w:t xml:space="preserve">We are planning an additional station highlighting Nova </w:t>
      </w:r>
      <w:proofErr w:type="spellStart"/>
      <w:r w:rsidRPr="00EB44BA">
        <w:rPr>
          <w:sz w:val="24"/>
          <w:szCs w:val="24"/>
        </w:rPr>
        <w:t>Scotians</w:t>
      </w:r>
      <w:proofErr w:type="spellEnd"/>
      <w:r w:rsidRPr="00EB44BA">
        <w:rPr>
          <w:sz w:val="24"/>
          <w:szCs w:val="24"/>
        </w:rPr>
        <w:t xml:space="preserve"> in oceans technology careers.</w:t>
      </w:r>
      <w:r w:rsidR="00880D0B" w:rsidRPr="00EB44BA">
        <w:rPr>
          <w:sz w:val="24"/>
          <w:szCs w:val="24"/>
        </w:rPr>
        <w:t xml:space="preserve">  Below is a questionnaire about your line of work.  If</w:t>
      </w:r>
      <w:r w:rsidRPr="00EB44BA">
        <w:rPr>
          <w:sz w:val="24"/>
          <w:szCs w:val="24"/>
        </w:rPr>
        <w:t xml:space="preserve"> you could </w:t>
      </w:r>
      <w:r w:rsidR="00880D0B" w:rsidRPr="00EB44BA">
        <w:rPr>
          <w:sz w:val="24"/>
          <w:szCs w:val="24"/>
        </w:rPr>
        <w:t>include</w:t>
      </w:r>
      <w:r w:rsidRPr="00EB44BA">
        <w:rPr>
          <w:sz w:val="24"/>
          <w:szCs w:val="24"/>
        </w:rPr>
        <w:t xml:space="preserve"> an image of either yourself</w:t>
      </w:r>
      <w:r w:rsidR="00880D0B" w:rsidRPr="00EB44BA">
        <w:rPr>
          <w:sz w:val="24"/>
          <w:szCs w:val="24"/>
        </w:rPr>
        <w:t xml:space="preserve"> working</w:t>
      </w:r>
      <w:r w:rsidRPr="00EB44BA">
        <w:rPr>
          <w:sz w:val="24"/>
          <w:szCs w:val="24"/>
        </w:rPr>
        <w:t>/</w:t>
      </w:r>
      <w:r w:rsidR="00880D0B" w:rsidRPr="00EB44BA">
        <w:rPr>
          <w:sz w:val="24"/>
          <w:szCs w:val="24"/>
        </w:rPr>
        <w:t xml:space="preserve">the </w:t>
      </w:r>
      <w:r w:rsidRPr="00EB44BA">
        <w:rPr>
          <w:sz w:val="24"/>
          <w:szCs w:val="24"/>
        </w:rPr>
        <w:t xml:space="preserve">technology you work with/ or </w:t>
      </w:r>
      <w:r w:rsidR="0092656B" w:rsidRPr="00EB44BA">
        <w:rPr>
          <w:sz w:val="24"/>
          <w:szCs w:val="24"/>
        </w:rPr>
        <w:t>an</w:t>
      </w:r>
      <w:r w:rsidR="00880D0B" w:rsidRPr="00EB44BA">
        <w:rPr>
          <w:sz w:val="24"/>
          <w:szCs w:val="24"/>
        </w:rPr>
        <w:t>other relevant image</w:t>
      </w:r>
      <w:r w:rsidR="0092656B" w:rsidRPr="00EB44BA">
        <w:rPr>
          <w:sz w:val="24"/>
          <w:szCs w:val="24"/>
        </w:rPr>
        <w:t>;</w:t>
      </w:r>
      <w:r w:rsidR="00880D0B" w:rsidRPr="00EB44BA">
        <w:rPr>
          <w:sz w:val="24"/>
          <w:szCs w:val="24"/>
        </w:rPr>
        <w:t xml:space="preserve"> it would help to make the profiles write-ups more</w:t>
      </w:r>
      <w:r w:rsidR="004318CC" w:rsidRPr="00EB44BA">
        <w:rPr>
          <w:sz w:val="24"/>
          <w:szCs w:val="24"/>
        </w:rPr>
        <w:t xml:space="preserve"> engaging.</w:t>
      </w:r>
    </w:p>
    <w:p w:rsidR="00466807" w:rsidRPr="000320C5" w:rsidRDefault="00FF6A37" w:rsidP="000320C5">
      <w:r>
        <w:rPr>
          <w:sz w:val="24"/>
          <w:szCs w:val="24"/>
        </w:rPr>
        <w:t>We would love get some guest speakers/ocean tech professional to deliver on the road with us.   Having a guest speaker would be an additional station and be incorporated into the one hour programing.</w:t>
      </w:r>
      <w:r>
        <w:t xml:space="preserve">  </w:t>
      </w:r>
      <w:r w:rsidR="00466807">
        <w:t xml:space="preserve">Any professionals interested in more information or sharing their time with Tide to Technology at a local school can contact Kara MacPhee at </w:t>
      </w:r>
      <w:hyperlink r:id="rId7" w:history="1">
        <w:r w:rsidR="00466807" w:rsidRPr="00957F65">
          <w:rPr>
            <w:rStyle w:val="Hyperlink"/>
          </w:rPr>
          <w:t>kmacphee@discoverycentre.ns.ca</w:t>
        </w:r>
      </w:hyperlink>
      <w:r w:rsidR="00466807">
        <w:t>; 902.492.4422ext227</w:t>
      </w:r>
    </w:p>
    <w:p w:rsidR="00D6469A" w:rsidRDefault="004318CC" w:rsidP="00D6469A">
      <w:pPr>
        <w:pStyle w:val="Heading2"/>
      </w:pPr>
      <w:r>
        <w:t>Questionnaire</w:t>
      </w:r>
    </w:p>
    <w:p w:rsidR="00D6469A" w:rsidRDefault="00C5225C" w:rsidP="00D6469A">
      <w:r>
        <w:t xml:space="preserve">Professional Profilers </w:t>
      </w:r>
      <w:r w:rsidR="00D26324">
        <w:t xml:space="preserve">will be asked to complete the following questionnaire to form the basis of their </w:t>
      </w:r>
      <w:r w:rsidR="00466807">
        <w:t xml:space="preserve">profile </w:t>
      </w:r>
      <w:r w:rsidR="00D26324">
        <w:t>bio.</w:t>
      </w:r>
      <w:r w:rsidR="004318CC">
        <w:t xml:space="preserve">  Please complete t</w:t>
      </w:r>
      <w:r w:rsidR="00EB44BA">
        <w:t xml:space="preserve">he questionnaire by </w:t>
      </w:r>
      <w:r w:rsidR="00EB44BA" w:rsidRPr="00EB44BA">
        <w:rPr>
          <w:b/>
        </w:rPr>
        <w:t>September 26</w:t>
      </w:r>
      <w:r w:rsidR="004318CC" w:rsidRPr="00EB44BA">
        <w:rPr>
          <w:b/>
          <w:vertAlign w:val="superscript"/>
        </w:rPr>
        <w:t>th</w:t>
      </w:r>
      <w:r w:rsidR="004318CC" w:rsidRPr="00EB44BA">
        <w:rPr>
          <w:b/>
        </w:rPr>
        <w:t>, 2014.</w:t>
      </w:r>
      <w:r w:rsidR="004318CC">
        <w:t xml:space="preserve">  </w:t>
      </w:r>
    </w:p>
    <w:p w:rsidR="00EB44BA" w:rsidRDefault="00EB44BA" w:rsidP="00D6469A"/>
    <w:p w:rsidR="00D26324" w:rsidRDefault="00D26324" w:rsidP="00D26324">
      <w:pPr>
        <w:spacing w:after="0" w:line="240" w:lineRule="auto"/>
        <w:rPr>
          <w:rFonts w:ascii="Arial" w:eastAsia="Times New Roman" w:hAnsi="Arial" w:cs="Arial"/>
          <w:b/>
          <w:bCs/>
          <w:color w:val="000000"/>
          <w:sz w:val="23"/>
          <w:szCs w:val="23"/>
          <w:lang w:eastAsia="en-CA"/>
        </w:rPr>
      </w:pPr>
      <w:r w:rsidRPr="00D26324">
        <w:rPr>
          <w:rFonts w:ascii="Arial" w:eastAsia="Times New Roman" w:hAnsi="Arial" w:cs="Arial"/>
          <w:b/>
          <w:bCs/>
          <w:color w:val="000000"/>
          <w:sz w:val="23"/>
          <w:szCs w:val="23"/>
          <w:lang w:eastAsia="en-CA"/>
        </w:rPr>
        <w:t>Q. What is your job title and what do you do?</w:t>
      </w:r>
    </w:p>
    <w:p w:rsidR="00E76A22" w:rsidRDefault="00E76A22" w:rsidP="00D26324">
      <w:pPr>
        <w:spacing w:after="0" w:line="240" w:lineRule="auto"/>
        <w:rPr>
          <w:rFonts w:ascii="Arial" w:eastAsia="Times New Roman" w:hAnsi="Arial" w:cs="Arial"/>
          <w:b/>
          <w:bCs/>
          <w:color w:val="000000"/>
          <w:sz w:val="23"/>
          <w:szCs w:val="23"/>
          <w:lang w:eastAsia="en-CA"/>
        </w:rPr>
      </w:pPr>
    </w:p>
    <w:p w:rsidR="00E76A22" w:rsidRPr="00D26324" w:rsidRDefault="00E76A22" w:rsidP="00D26324">
      <w:pPr>
        <w:spacing w:after="0" w:line="240" w:lineRule="auto"/>
        <w:rPr>
          <w:rFonts w:ascii="Times New Roman" w:eastAsia="Times New Roman" w:hAnsi="Times New Roman" w:cs="Times New Roman"/>
          <w:sz w:val="24"/>
          <w:szCs w:val="24"/>
          <w:lang w:eastAsia="en-CA"/>
        </w:rPr>
      </w:pPr>
    </w:p>
    <w:p w:rsidR="00D26324" w:rsidRPr="00D26324" w:rsidRDefault="00D26324" w:rsidP="00D26324">
      <w:pPr>
        <w:spacing w:after="0" w:line="240" w:lineRule="auto"/>
        <w:rPr>
          <w:rFonts w:ascii="Times New Roman" w:eastAsia="Times New Roman" w:hAnsi="Times New Roman" w:cs="Times New Roman"/>
          <w:sz w:val="24"/>
          <w:szCs w:val="24"/>
          <w:lang w:eastAsia="en-CA"/>
        </w:rPr>
      </w:pPr>
    </w:p>
    <w:p w:rsidR="00D26324" w:rsidRDefault="00DA493A" w:rsidP="00D26324">
      <w:pPr>
        <w:spacing w:after="0" w:line="240" w:lineRule="auto"/>
        <w:rPr>
          <w:rFonts w:ascii="Arial" w:eastAsia="Times New Roman" w:hAnsi="Arial" w:cs="Arial"/>
          <w:b/>
          <w:bCs/>
          <w:color w:val="000000"/>
          <w:sz w:val="23"/>
          <w:szCs w:val="23"/>
          <w:lang w:eastAsia="en-CA"/>
        </w:rPr>
      </w:pPr>
      <w:r>
        <w:rPr>
          <w:rFonts w:ascii="Arial" w:eastAsia="Times New Roman" w:hAnsi="Arial" w:cs="Arial"/>
          <w:b/>
          <w:bCs/>
          <w:color w:val="000000"/>
          <w:sz w:val="23"/>
          <w:szCs w:val="23"/>
          <w:lang w:eastAsia="en-CA"/>
        </w:rPr>
        <w:t>Q. Who do you work for</w:t>
      </w:r>
      <w:r w:rsidR="00D26324" w:rsidRPr="00D26324">
        <w:rPr>
          <w:rFonts w:ascii="Arial" w:eastAsia="Times New Roman" w:hAnsi="Arial" w:cs="Arial"/>
          <w:b/>
          <w:bCs/>
          <w:color w:val="000000"/>
          <w:sz w:val="23"/>
          <w:szCs w:val="23"/>
          <w:lang w:eastAsia="en-CA"/>
        </w:rPr>
        <w:t xml:space="preserve"> and where are you based?</w:t>
      </w:r>
    </w:p>
    <w:p w:rsidR="00E76A22" w:rsidRDefault="00E76A22" w:rsidP="00D26324">
      <w:pPr>
        <w:spacing w:after="0" w:line="240" w:lineRule="auto"/>
        <w:rPr>
          <w:rFonts w:ascii="Arial" w:eastAsia="Times New Roman" w:hAnsi="Arial" w:cs="Arial"/>
          <w:b/>
          <w:bCs/>
          <w:color w:val="000000"/>
          <w:sz w:val="23"/>
          <w:szCs w:val="23"/>
          <w:lang w:eastAsia="en-CA"/>
        </w:rPr>
      </w:pPr>
    </w:p>
    <w:p w:rsidR="00E76A22" w:rsidRDefault="00E76A22" w:rsidP="00D26324">
      <w:pPr>
        <w:spacing w:after="0" w:line="240" w:lineRule="auto"/>
        <w:rPr>
          <w:rFonts w:ascii="Arial" w:eastAsia="Times New Roman" w:hAnsi="Arial" w:cs="Arial"/>
          <w:b/>
          <w:bCs/>
          <w:color w:val="000000"/>
          <w:sz w:val="23"/>
          <w:szCs w:val="23"/>
          <w:lang w:eastAsia="en-CA"/>
        </w:rPr>
      </w:pPr>
    </w:p>
    <w:p w:rsidR="00DA493A" w:rsidRPr="00D26324" w:rsidRDefault="00DA493A" w:rsidP="00D26324">
      <w:pPr>
        <w:spacing w:after="0" w:line="240" w:lineRule="auto"/>
        <w:rPr>
          <w:rFonts w:ascii="Times New Roman" w:eastAsia="Times New Roman" w:hAnsi="Times New Roman" w:cs="Times New Roman"/>
          <w:sz w:val="24"/>
          <w:szCs w:val="24"/>
          <w:lang w:eastAsia="en-CA"/>
        </w:rPr>
      </w:pPr>
    </w:p>
    <w:p w:rsidR="00DA493A" w:rsidRDefault="00DA493A" w:rsidP="00DA493A">
      <w:pPr>
        <w:spacing w:after="0" w:line="240" w:lineRule="auto"/>
        <w:rPr>
          <w:rFonts w:ascii="Arial" w:eastAsia="Times New Roman" w:hAnsi="Arial" w:cs="Arial"/>
          <w:b/>
          <w:bCs/>
          <w:color w:val="000000"/>
          <w:sz w:val="23"/>
          <w:szCs w:val="23"/>
          <w:lang w:eastAsia="en-CA"/>
        </w:rPr>
      </w:pPr>
      <w:r w:rsidRPr="00D26324">
        <w:rPr>
          <w:rFonts w:ascii="Arial" w:eastAsia="Times New Roman" w:hAnsi="Arial" w:cs="Arial"/>
          <w:b/>
          <w:bCs/>
          <w:color w:val="000000"/>
          <w:sz w:val="23"/>
          <w:szCs w:val="23"/>
          <w:lang w:eastAsia="en-CA"/>
        </w:rPr>
        <w:t>Q. What is the salary range for your job?</w:t>
      </w:r>
      <w:r w:rsidR="006A4790">
        <w:rPr>
          <w:rFonts w:ascii="Arial" w:eastAsia="Times New Roman" w:hAnsi="Arial" w:cs="Arial"/>
          <w:b/>
          <w:bCs/>
          <w:color w:val="000000"/>
          <w:sz w:val="23"/>
          <w:szCs w:val="23"/>
          <w:lang w:eastAsia="en-CA"/>
        </w:rPr>
        <w:t xml:space="preserve"> </w:t>
      </w:r>
      <w:bookmarkStart w:id="0" w:name="_GoBack"/>
      <w:bookmarkEnd w:id="0"/>
    </w:p>
    <w:p w:rsidR="00E76A22" w:rsidRDefault="00E76A22" w:rsidP="00DA493A">
      <w:pPr>
        <w:spacing w:after="0" w:line="240" w:lineRule="auto"/>
        <w:rPr>
          <w:rFonts w:ascii="Arial" w:eastAsia="Times New Roman" w:hAnsi="Arial" w:cs="Arial"/>
          <w:b/>
          <w:bCs/>
          <w:color w:val="000000"/>
          <w:sz w:val="23"/>
          <w:szCs w:val="23"/>
          <w:lang w:eastAsia="en-CA"/>
        </w:rPr>
      </w:pPr>
    </w:p>
    <w:p w:rsidR="00E76A22" w:rsidRDefault="00E76A22" w:rsidP="00DA493A">
      <w:pPr>
        <w:spacing w:after="0" w:line="240" w:lineRule="auto"/>
        <w:rPr>
          <w:rFonts w:ascii="Arial" w:eastAsia="Times New Roman" w:hAnsi="Arial" w:cs="Arial"/>
          <w:b/>
          <w:bCs/>
          <w:color w:val="000000"/>
          <w:sz w:val="23"/>
          <w:szCs w:val="23"/>
          <w:lang w:eastAsia="en-CA"/>
        </w:rPr>
      </w:pPr>
    </w:p>
    <w:p w:rsidR="00DA493A" w:rsidRDefault="00DA493A" w:rsidP="00DA493A">
      <w:pPr>
        <w:spacing w:after="0" w:line="240" w:lineRule="auto"/>
        <w:rPr>
          <w:rFonts w:ascii="Arial" w:eastAsia="Times New Roman" w:hAnsi="Arial" w:cs="Arial"/>
          <w:b/>
          <w:bCs/>
          <w:color w:val="000000"/>
          <w:sz w:val="23"/>
          <w:szCs w:val="23"/>
          <w:lang w:eastAsia="en-CA"/>
        </w:rPr>
      </w:pPr>
    </w:p>
    <w:p w:rsidR="00DA493A" w:rsidRDefault="00DA493A" w:rsidP="00DA493A">
      <w:pPr>
        <w:spacing w:after="0" w:line="240" w:lineRule="auto"/>
        <w:rPr>
          <w:rFonts w:ascii="Arial" w:eastAsia="Times New Roman" w:hAnsi="Arial" w:cs="Arial"/>
          <w:b/>
          <w:bCs/>
          <w:color w:val="000000"/>
          <w:sz w:val="23"/>
          <w:szCs w:val="23"/>
          <w:lang w:eastAsia="en-CA"/>
        </w:rPr>
      </w:pPr>
      <w:r>
        <w:rPr>
          <w:rFonts w:ascii="Arial" w:eastAsia="Times New Roman" w:hAnsi="Arial" w:cs="Arial"/>
          <w:b/>
          <w:bCs/>
          <w:color w:val="000000"/>
          <w:sz w:val="23"/>
          <w:szCs w:val="23"/>
          <w:lang w:eastAsia="en-CA"/>
        </w:rPr>
        <w:t>Q. Why is your job important?</w:t>
      </w:r>
    </w:p>
    <w:p w:rsidR="00E76A22" w:rsidRDefault="00E76A22" w:rsidP="00DA493A">
      <w:pPr>
        <w:spacing w:after="0" w:line="240" w:lineRule="auto"/>
        <w:rPr>
          <w:rFonts w:ascii="Arial" w:eastAsia="Times New Roman" w:hAnsi="Arial" w:cs="Arial"/>
          <w:b/>
          <w:bCs/>
          <w:color w:val="000000"/>
          <w:sz w:val="23"/>
          <w:szCs w:val="23"/>
          <w:lang w:eastAsia="en-CA"/>
        </w:rPr>
      </w:pPr>
    </w:p>
    <w:p w:rsidR="00E76A22" w:rsidRPr="00D26324" w:rsidRDefault="00E76A22" w:rsidP="00DA493A">
      <w:pPr>
        <w:spacing w:after="0" w:line="240" w:lineRule="auto"/>
        <w:rPr>
          <w:rFonts w:ascii="Times New Roman" w:eastAsia="Times New Roman" w:hAnsi="Times New Roman" w:cs="Times New Roman"/>
          <w:sz w:val="24"/>
          <w:szCs w:val="24"/>
          <w:lang w:eastAsia="en-CA"/>
        </w:rPr>
      </w:pPr>
    </w:p>
    <w:p w:rsidR="00D26324" w:rsidRPr="00D26324" w:rsidRDefault="00D26324" w:rsidP="00D26324">
      <w:pPr>
        <w:spacing w:after="0" w:line="240" w:lineRule="auto"/>
        <w:rPr>
          <w:rFonts w:ascii="Times New Roman" w:eastAsia="Times New Roman" w:hAnsi="Times New Roman" w:cs="Times New Roman"/>
          <w:sz w:val="24"/>
          <w:szCs w:val="24"/>
          <w:lang w:eastAsia="en-CA"/>
        </w:rPr>
      </w:pPr>
    </w:p>
    <w:p w:rsidR="00D26324" w:rsidRDefault="00D26324" w:rsidP="00D26324">
      <w:pPr>
        <w:spacing w:after="0" w:line="240" w:lineRule="auto"/>
        <w:rPr>
          <w:rFonts w:ascii="Arial" w:eastAsia="Times New Roman" w:hAnsi="Arial" w:cs="Arial"/>
          <w:b/>
          <w:bCs/>
          <w:color w:val="000000"/>
          <w:sz w:val="23"/>
          <w:szCs w:val="23"/>
          <w:lang w:eastAsia="en-CA"/>
        </w:rPr>
      </w:pPr>
      <w:r w:rsidRPr="00D26324">
        <w:rPr>
          <w:rFonts w:ascii="Arial" w:eastAsia="Times New Roman" w:hAnsi="Arial" w:cs="Arial"/>
          <w:b/>
          <w:bCs/>
          <w:color w:val="000000"/>
          <w:sz w:val="23"/>
          <w:szCs w:val="23"/>
          <w:lang w:eastAsia="en-CA"/>
        </w:rPr>
        <w:t>Q. What kind of equipment/machinery</w:t>
      </w:r>
      <w:r w:rsidR="00C5225C">
        <w:rPr>
          <w:rFonts w:ascii="Arial" w:eastAsia="Times New Roman" w:hAnsi="Arial" w:cs="Arial"/>
          <w:b/>
          <w:bCs/>
          <w:color w:val="000000"/>
          <w:sz w:val="23"/>
          <w:szCs w:val="23"/>
          <w:lang w:eastAsia="en-CA"/>
        </w:rPr>
        <w:t>/technology</w:t>
      </w:r>
      <w:r w:rsidRPr="00D26324">
        <w:rPr>
          <w:rFonts w:ascii="Arial" w:eastAsia="Times New Roman" w:hAnsi="Arial" w:cs="Arial"/>
          <w:b/>
          <w:bCs/>
          <w:color w:val="000000"/>
          <w:sz w:val="23"/>
          <w:szCs w:val="23"/>
          <w:lang w:eastAsia="en-CA"/>
        </w:rPr>
        <w:t xml:space="preserve"> do you use?</w:t>
      </w:r>
    </w:p>
    <w:p w:rsidR="00E76A22" w:rsidRDefault="00E76A22" w:rsidP="00D26324">
      <w:pPr>
        <w:spacing w:after="0" w:line="240" w:lineRule="auto"/>
        <w:rPr>
          <w:rFonts w:ascii="Arial" w:eastAsia="Times New Roman" w:hAnsi="Arial" w:cs="Arial"/>
          <w:b/>
          <w:bCs/>
          <w:color w:val="000000"/>
          <w:sz w:val="23"/>
          <w:szCs w:val="23"/>
          <w:lang w:eastAsia="en-CA"/>
        </w:rPr>
      </w:pPr>
    </w:p>
    <w:p w:rsidR="00E76A22" w:rsidRPr="00D26324" w:rsidRDefault="00E76A22" w:rsidP="00D26324">
      <w:pPr>
        <w:spacing w:after="0" w:line="240" w:lineRule="auto"/>
        <w:rPr>
          <w:rFonts w:ascii="Times New Roman" w:eastAsia="Times New Roman" w:hAnsi="Times New Roman" w:cs="Times New Roman"/>
          <w:sz w:val="24"/>
          <w:szCs w:val="24"/>
          <w:lang w:eastAsia="en-CA"/>
        </w:rPr>
      </w:pPr>
    </w:p>
    <w:p w:rsidR="00D26324" w:rsidRDefault="00D26324" w:rsidP="00D26324">
      <w:pPr>
        <w:spacing w:after="0" w:line="240" w:lineRule="auto"/>
        <w:rPr>
          <w:rFonts w:ascii="Times New Roman" w:eastAsia="Times New Roman" w:hAnsi="Times New Roman" w:cs="Times New Roman"/>
          <w:sz w:val="24"/>
          <w:szCs w:val="24"/>
          <w:lang w:eastAsia="en-CA"/>
        </w:rPr>
      </w:pPr>
    </w:p>
    <w:p w:rsidR="00E76A22" w:rsidRDefault="00E76A22" w:rsidP="00D26324">
      <w:pPr>
        <w:spacing w:after="0" w:line="240" w:lineRule="auto"/>
        <w:rPr>
          <w:rFonts w:ascii="Times New Roman" w:eastAsia="Times New Roman" w:hAnsi="Times New Roman" w:cs="Times New Roman"/>
          <w:sz w:val="24"/>
          <w:szCs w:val="24"/>
          <w:lang w:eastAsia="en-CA"/>
        </w:rPr>
      </w:pPr>
    </w:p>
    <w:p w:rsidR="00E76A22" w:rsidRDefault="00E76A22" w:rsidP="00D26324">
      <w:pPr>
        <w:spacing w:after="0" w:line="240" w:lineRule="auto"/>
        <w:rPr>
          <w:rFonts w:ascii="Times New Roman" w:eastAsia="Times New Roman" w:hAnsi="Times New Roman" w:cs="Times New Roman"/>
          <w:sz w:val="24"/>
          <w:szCs w:val="24"/>
          <w:lang w:eastAsia="en-CA"/>
        </w:rPr>
      </w:pPr>
    </w:p>
    <w:p w:rsidR="00E76A22" w:rsidRPr="00D26324" w:rsidRDefault="00E76A22" w:rsidP="00D26324">
      <w:pPr>
        <w:spacing w:after="0" w:line="240" w:lineRule="auto"/>
        <w:rPr>
          <w:rFonts w:ascii="Times New Roman" w:eastAsia="Times New Roman" w:hAnsi="Times New Roman" w:cs="Times New Roman"/>
          <w:sz w:val="24"/>
          <w:szCs w:val="24"/>
          <w:lang w:eastAsia="en-CA"/>
        </w:rPr>
      </w:pPr>
    </w:p>
    <w:p w:rsidR="00D26324" w:rsidRPr="00D26324" w:rsidRDefault="00DA493A" w:rsidP="00D26324">
      <w:pPr>
        <w:spacing w:after="0" w:line="240" w:lineRule="auto"/>
        <w:rPr>
          <w:rFonts w:ascii="Times New Roman" w:eastAsia="Times New Roman" w:hAnsi="Times New Roman" w:cs="Times New Roman"/>
          <w:sz w:val="24"/>
          <w:szCs w:val="24"/>
          <w:lang w:eastAsia="en-CA"/>
        </w:rPr>
      </w:pPr>
      <w:r>
        <w:rPr>
          <w:rFonts w:ascii="Arial" w:eastAsia="Times New Roman" w:hAnsi="Arial" w:cs="Arial"/>
          <w:b/>
          <w:bCs/>
          <w:color w:val="000000"/>
          <w:sz w:val="23"/>
          <w:szCs w:val="23"/>
          <w:lang w:eastAsia="en-CA"/>
        </w:rPr>
        <w:lastRenderedPageBreak/>
        <w:t>Q. What do you wish more people knew about oceans</w:t>
      </w:r>
      <w:r w:rsidR="00D26324" w:rsidRPr="00D26324">
        <w:rPr>
          <w:rFonts w:ascii="Arial" w:eastAsia="Times New Roman" w:hAnsi="Arial" w:cs="Arial"/>
          <w:b/>
          <w:bCs/>
          <w:color w:val="000000"/>
          <w:sz w:val="23"/>
          <w:szCs w:val="23"/>
          <w:lang w:eastAsia="en-CA"/>
        </w:rPr>
        <w:t>?</w:t>
      </w:r>
      <w:r>
        <w:rPr>
          <w:rFonts w:ascii="Arial" w:eastAsia="Times New Roman" w:hAnsi="Arial" w:cs="Arial"/>
          <w:b/>
          <w:bCs/>
          <w:color w:val="000000"/>
          <w:sz w:val="23"/>
          <w:szCs w:val="23"/>
          <w:lang w:eastAsia="en-CA"/>
        </w:rPr>
        <w:t xml:space="preserve"> </w:t>
      </w:r>
    </w:p>
    <w:p w:rsidR="00D26324" w:rsidRDefault="00D26324" w:rsidP="00D26324">
      <w:pPr>
        <w:spacing w:after="0" w:line="240" w:lineRule="auto"/>
        <w:rPr>
          <w:rFonts w:ascii="Times New Roman" w:eastAsia="Times New Roman" w:hAnsi="Times New Roman" w:cs="Times New Roman"/>
          <w:sz w:val="24"/>
          <w:szCs w:val="24"/>
          <w:lang w:eastAsia="en-CA"/>
        </w:rPr>
      </w:pPr>
    </w:p>
    <w:p w:rsidR="00E76A22" w:rsidRDefault="00E76A22" w:rsidP="00D26324">
      <w:pPr>
        <w:spacing w:after="0" w:line="240" w:lineRule="auto"/>
        <w:rPr>
          <w:rFonts w:ascii="Times New Roman" w:eastAsia="Times New Roman" w:hAnsi="Times New Roman" w:cs="Times New Roman"/>
          <w:sz w:val="24"/>
          <w:szCs w:val="24"/>
          <w:lang w:eastAsia="en-CA"/>
        </w:rPr>
      </w:pPr>
    </w:p>
    <w:p w:rsidR="00E76A22" w:rsidRPr="00D26324" w:rsidRDefault="00E76A22" w:rsidP="00D26324">
      <w:pPr>
        <w:spacing w:after="0" w:line="240" w:lineRule="auto"/>
        <w:rPr>
          <w:rFonts w:ascii="Times New Roman" w:eastAsia="Times New Roman" w:hAnsi="Times New Roman" w:cs="Times New Roman"/>
          <w:sz w:val="24"/>
          <w:szCs w:val="24"/>
          <w:lang w:eastAsia="en-CA"/>
        </w:rPr>
      </w:pPr>
    </w:p>
    <w:p w:rsidR="00D26324" w:rsidRDefault="00D26324" w:rsidP="00D26324">
      <w:pPr>
        <w:spacing w:after="0" w:line="240" w:lineRule="auto"/>
        <w:rPr>
          <w:rFonts w:ascii="Arial" w:eastAsia="Times New Roman" w:hAnsi="Arial" w:cs="Arial"/>
          <w:b/>
          <w:bCs/>
          <w:color w:val="000000"/>
          <w:sz w:val="23"/>
          <w:szCs w:val="23"/>
          <w:lang w:eastAsia="en-CA"/>
        </w:rPr>
      </w:pPr>
      <w:r w:rsidRPr="00D26324">
        <w:rPr>
          <w:rFonts w:ascii="Arial" w:eastAsia="Times New Roman" w:hAnsi="Arial" w:cs="Arial"/>
          <w:b/>
          <w:bCs/>
          <w:color w:val="000000"/>
          <w:sz w:val="23"/>
          <w:szCs w:val="23"/>
          <w:lang w:eastAsia="en-CA"/>
        </w:rPr>
        <w:t>Q. What do you like best about your job?</w:t>
      </w:r>
    </w:p>
    <w:p w:rsidR="00E76A22" w:rsidRDefault="00E76A22" w:rsidP="00D26324">
      <w:pPr>
        <w:spacing w:after="0" w:line="240" w:lineRule="auto"/>
        <w:rPr>
          <w:rFonts w:ascii="Arial" w:eastAsia="Times New Roman" w:hAnsi="Arial" w:cs="Arial"/>
          <w:b/>
          <w:bCs/>
          <w:color w:val="000000"/>
          <w:sz w:val="23"/>
          <w:szCs w:val="23"/>
          <w:lang w:eastAsia="en-CA"/>
        </w:rPr>
      </w:pPr>
    </w:p>
    <w:p w:rsidR="00E76A22" w:rsidRPr="00D26324" w:rsidRDefault="00E76A22" w:rsidP="00D26324">
      <w:pPr>
        <w:spacing w:after="0" w:line="240" w:lineRule="auto"/>
        <w:rPr>
          <w:rFonts w:ascii="Times New Roman" w:eastAsia="Times New Roman" w:hAnsi="Times New Roman" w:cs="Times New Roman"/>
          <w:sz w:val="24"/>
          <w:szCs w:val="24"/>
          <w:lang w:eastAsia="en-CA"/>
        </w:rPr>
      </w:pPr>
    </w:p>
    <w:p w:rsidR="00D26324" w:rsidRPr="00D26324" w:rsidRDefault="00D26324" w:rsidP="00D26324">
      <w:pPr>
        <w:spacing w:after="0" w:line="240" w:lineRule="auto"/>
        <w:rPr>
          <w:rFonts w:ascii="Times New Roman" w:eastAsia="Times New Roman" w:hAnsi="Times New Roman" w:cs="Times New Roman"/>
          <w:sz w:val="24"/>
          <w:szCs w:val="24"/>
          <w:lang w:eastAsia="en-CA"/>
        </w:rPr>
      </w:pPr>
    </w:p>
    <w:p w:rsidR="00D26324" w:rsidRDefault="00D26324" w:rsidP="00D26324">
      <w:pPr>
        <w:spacing w:after="0" w:line="240" w:lineRule="auto"/>
        <w:rPr>
          <w:rFonts w:ascii="Arial" w:eastAsia="Times New Roman" w:hAnsi="Arial" w:cs="Arial"/>
          <w:b/>
          <w:bCs/>
          <w:color w:val="000000"/>
          <w:sz w:val="23"/>
          <w:szCs w:val="23"/>
          <w:lang w:eastAsia="en-CA"/>
        </w:rPr>
      </w:pPr>
      <w:r w:rsidRPr="00D26324">
        <w:rPr>
          <w:rFonts w:ascii="Arial" w:eastAsia="Times New Roman" w:hAnsi="Arial" w:cs="Arial"/>
          <w:b/>
          <w:bCs/>
          <w:color w:val="000000"/>
          <w:sz w:val="23"/>
          <w:szCs w:val="23"/>
          <w:lang w:eastAsia="en-CA"/>
        </w:rPr>
        <w:t xml:space="preserve">Q. What is the most memorable experience you have had </w:t>
      </w:r>
      <w:r w:rsidR="00C5225C">
        <w:rPr>
          <w:rFonts w:ascii="Arial" w:eastAsia="Times New Roman" w:hAnsi="Arial" w:cs="Arial"/>
          <w:b/>
          <w:bCs/>
          <w:color w:val="000000"/>
          <w:sz w:val="23"/>
          <w:szCs w:val="23"/>
          <w:lang w:eastAsia="en-CA"/>
        </w:rPr>
        <w:t xml:space="preserve">working </w:t>
      </w:r>
      <w:r w:rsidR="004318CC">
        <w:rPr>
          <w:rFonts w:ascii="Arial" w:eastAsia="Times New Roman" w:hAnsi="Arial" w:cs="Arial"/>
          <w:b/>
          <w:bCs/>
          <w:color w:val="000000"/>
          <w:sz w:val="23"/>
          <w:szCs w:val="23"/>
          <w:lang w:eastAsia="en-CA"/>
        </w:rPr>
        <w:t xml:space="preserve">in </w:t>
      </w:r>
      <w:r w:rsidR="00C5225C">
        <w:rPr>
          <w:rFonts w:ascii="Arial" w:eastAsia="Times New Roman" w:hAnsi="Arial" w:cs="Arial"/>
          <w:b/>
          <w:bCs/>
          <w:color w:val="000000"/>
          <w:sz w:val="23"/>
          <w:szCs w:val="23"/>
          <w:lang w:eastAsia="en-CA"/>
        </w:rPr>
        <w:t>your field</w:t>
      </w:r>
      <w:r w:rsidRPr="00D26324">
        <w:rPr>
          <w:rFonts w:ascii="Arial" w:eastAsia="Times New Roman" w:hAnsi="Arial" w:cs="Arial"/>
          <w:b/>
          <w:bCs/>
          <w:color w:val="000000"/>
          <w:sz w:val="23"/>
          <w:szCs w:val="23"/>
          <w:lang w:eastAsia="en-CA"/>
        </w:rPr>
        <w:t>?</w:t>
      </w:r>
    </w:p>
    <w:p w:rsidR="00E76A22" w:rsidRDefault="00E76A22" w:rsidP="00D26324">
      <w:pPr>
        <w:spacing w:after="0" w:line="240" w:lineRule="auto"/>
        <w:rPr>
          <w:rFonts w:ascii="Arial" w:eastAsia="Times New Roman" w:hAnsi="Arial" w:cs="Arial"/>
          <w:b/>
          <w:bCs/>
          <w:color w:val="000000"/>
          <w:sz w:val="23"/>
          <w:szCs w:val="23"/>
          <w:lang w:eastAsia="en-CA"/>
        </w:rPr>
      </w:pPr>
    </w:p>
    <w:p w:rsidR="00E76A22" w:rsidRDefault="00E76A22" w:rsidP="00D26324">
      <w:pPr>
        <w:spacing w:after="0" w:line="240" w:lineRule="auto"/>
        <w:rPr>
          <w:rFonts w:ascii="Arial" w:eastAsia="Times New Roman" w:hAnsi="Arial" w:cs="Arial"/>
          <w:b/>
          <w:bCs/>
          <w:color w:val="000000"/>
          <w:sz w:val="23"/>
          <w:szCs w:val="23"/>
          <w:lang w:eastAsia="en-CA"/>
        </w:rPr>
      </w:pPr>
    </w:p>
    <w:p w:rsidR="00D26324" w:rsidRDefault="00D26324" w:rsidP="00D26324">
      <w:pPr>
        <w:spacing w:after="0" w:line="240" w:lineRule="auto"/>
        <w:rPr>
          <w:rFonts w:ascii="Arial" w:eastAsia="Times New Roman" w:hAnsi="Arial" w:cs="Arial"/>
          <w:b/>
          <w:bCs/>
          <w:color w:val="000000"/>
          <w:sz w:val="23"/>
          <w:szCs w:val="23"/>
          <w:lang w:eastAsia="en-CA"/>
        </w:rPr>
      </w:pPr>
    </w:p>
    <w:p w:rsidR="00DA493A" w:rsidRDefault="00D26324" w:rsidP="00D26324">
      <w:pPr>
        <w:spacing w:after="0" w:line="240" w:lineRule="auto"/>
        <w:rPr>
          <w:rFonts w:ascii="Arial" w:eastAsia="Times New Roman" w:hAnsi="Arial" w:cs="Arial"/>
          <w:b/>
          <w:bCs/>
          <w:color w:val="000000"/>
          <w:sz w:val="23"/>
          <w:szCs w:val="23"/>
          <w:lang w:eastAsia="en-CA"/>
        </w:rPr>
      </w:pPr>
      <w:r w:rsidRPr="00D26324">
        <w:rPr>
          <w:rFonts w:ascii="Arial" w:eastAsia="Times New Roman" w:hAnsi="Arial" w:cs="Arial"/>
          <w:b/>
          <w:bCs/>
          <w:color w:val="000000"/>
          <w:sz w:val="23"/>
          <w:szCs w:val="23"/>
          <w:lang w:eastAsia="en-CA"/>
        </w:rPr>
        <w:t>Q. What education or training is needed to do your job?</w:t>
      </w:r>
    </w:p>
    <w:p w:rsidR="00E76A22" w:rsidRDefault="00E76A22" w:rsidP="00D26324">
      <w:pPr>
        <w:spacing w:after="0" w:line="240" w:lineRule="auto"/>
        <w:rPr>
          <w:rFonts w:ascii="Arial" w:eastAsia="Times New Roman" w:hAnsi="Arial" w:cs="Arial"/>
          <w:b/>
          <w:bCs/>
          <w:color w:val="000000"/>
          <w:sz w:val="23"/>
          <w:szCs w:val="23"/>
          <w:lang w:eastAsia="en-CA"/>
        </w:rPr>
      </w:pPr>
    </w:p>
    <w:p w:rsidR="00E76A22" w:rsidRPr="00DA493A" w:rsidRDefault="00E76A22" w:rsidP="00D26324">
      <w:pPr>
        <w:spacing w:after="0" w:line="240" w:lineRule="auto"/>
        <w:rPr>
          <w:rFonts w:ascii="Arial" w:eastAsia="Times New Roman" w:hAnsi="Arial" w:cs="Arial"/>
          <w:b/>
          <w:bCs/>
          <w:color w:val="000000"/>
          <w:sz w:val="23"/>
          <w:szCs w:val="23"/>
          <w:lang w:eastAsia="en-CA"/>
        </w:rPr>
      </w:pPr>
    </w:p>
    <w:p w:rsidR="00D26324" w:rsidRDefault="00D26324" w:rsidP="00D26324">
      <w:pPr>
        <w:rPr>
          <w:rFonts w:ascii="Arial" w:eastAsia="Times New Roman" w:hAnsi="Arial" w:cs="Arial"/>
          <w:b/>
          <w:bCs/>
          <w:color w:val="000000"/>
          <w:sz w:val="23"/>
          <w:szCs w:val="23"/>
          <w:lang w:eastAsia="en-CA"/>
        </w:rPr>
      </w:pPr>
      <w:r w:rsidRPr="00D26324">
        <w:rPr>
          <w:rFonts w:ascii="Times New Roman" w:eastAsia="Times New Roman" w:hAnsi="Times New Roman" w:cs="Times New Roman"/>
          <w:sz w:val="24"/>
          <w:szCs w:val="24"/>
          <w:lang w:eastAsia="en-CA"/>
        </w:rPr>
        <w:br/>
      </w:r>
      <w:r w:rsidRPr="00D26324">
        <w:rPr>
          <w:rFonts w:ascii="Arial" w:eastAsia="Times New Roman" w:hAnsi="Arial" w:cs="Arial"/>
          <w:b/>
          <w:bCs/>
          <w:color w:val="000000"/>
          <w:sz w:val="23"/>
          <w:szCs w:val="23"/>
          <w:lang w:eastAsia="en-CA"/>
        </w:rPr>
        <w:t xml:space="preserve">Q. What is your advice to someone interested in </w:t>
      </w:r>
      <w:r w:rsidR="00C5225C">
        <w:rPr>
          <w:rFonts w:ascii="Arial" w:eastAsia="Times New Roman" w:hAnsi="Arial" w:cs="Arial"/>
          <w:b/>
          <w:bCs/>
          <w:color w:val="000000"/>
          <w:sz w:val="23"/>
          <w:szCs w:val="23"/>
          <w:lang w:eastAsia="en-CA"/>
        </w:rPr>
        <w:t>taking on a similar career</w:t>
      </w:r>
      <w:r w:rsidRPr="00D26324">
        <w:rPr>
          <w:rFonts w:ascii="Arial" w:eastAsia="Times New Roman" w:hAnsi="Arial" w:cs="Arial"/>
          <w:b/>
          <w:bCs/>
          <w:color w:val="000000"/>
          <w:sz w:val="23"/>
          <w:szCs w:val="23"/>
          <w:lang w:eastAsia="en-CA"/>
        </w:rPr>
        <w:t>?</w:t>
      </w:r>
    </w:p>
    <w:p w:rsidR="00E76A22" w:rsidRDefault="00E76A22" w:rsidP="00D26324">
      <w:pPr>
        <w:rPr>
          <w:rFonts w:ascii="Arial" w:eastAsia="Times New Roman" w:hAnsi="Arial" w:cs="Arial"/>
          <w:b/>
          <w:bCs/>
          <w:color w:val="000000"/>
          <w:sz w:val="23"/>
          <w:szCs w:val="23"/>
          <w:lang w:eastAsia="en-CA"/>
        </w:rPr>
      </w:pPr>
    </w:p>
    <w:p w:rsidR="00E76A22" w:rsidRDefault="00E76A22" w:rsidP="00D26324">
      <w:pPr>
        <w:rPr>
          <w:rFonts w:ascii="Arial" w:eastAsia="Times New Roman" w:hAnsi="Arial" w:cs="Arial"/>
          <w:b/>
          <w:bCs/>
          <w:color w:val="000000"/>
          <w:sz w:val="23"/>
          <w:szCs w:val="23"/>
          <w:lang w:eastAsia="en-CA"/>
        </w:rPr>
      </w:pPr>
    </w:p>
    <w:p w:rsidR="00E76A22" w:rsidRDefault="00E76A22" w:rsidP="00D26324"/>
    <w:p w:rsidR="00466807" w:rsidRDefault="00466807" w:rsidP="00466807">
      <w:pPr>
        <w:pStyle w:val="PlainText"/>
      </w:pPr>
    </w:p>
    <w:p w:rsidR="00466807" w:rsidRDefault="00466807" w:rsidP="00466807">
      <w:pPr>
        <w:pStyle w:val="PlainText"/>
      </w:pPr>
    </w:p>
    <w:p w:rsidR="00466807" w:rsidRDefault="004318CC" w:rsidP="00466807">
      <w:pPr>
        <w:pStyle w:val="PlainText"/>
      </w:pPr>
      <w:r>
        <w:t>Tide to Technology is s</w:t>
      </w:r>
      <w:r w:rsidR="00466807">
        <w:t xml:space="preserve">ponsored by, </w:t>
      </w:r>
    </w:p>
    <w:p w:rsidR="00466807" w:rsidRDefault="00466807" w:rsidP="00466807">
      <w:pPr>
        <w:pStyle w:val="PlainText"/>
      </w:pPr>
    </w:p>
    <w:p w:rsidR="00466807" w:rsidRDefault="00466807" w:rsidP="00466807">
      <w:r>
        <w:rPr>
          <w:noProof/>
          <w:lang w:eastAsia="en-CA"/>
        </w:rPr>
        <w:drawing>
          <wp:inline distT="0" distB="0" distL="0" distR="0" wp14:anchorId="112BB125" wp14:editId="54379C67">
            <wp:extent cx="1828800" cy="790575"/>
            <wp:effectExtent l="0" t="0" r="0" b="9525"/>
            <wp:docPr id="1" name="Picture 1"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466807" w:rsidRDefault="00466807" w:rsidP="00466807">
      <w:r>
        <w:rPr>
          <w:noProof/>
          <w:lang w:eastAsia="en-CA"/>
        </w:rPr>
        <w:drawing>
          <wp:inline distT="0" distB="0" distL="0" distR="0" wp14:anchorId="7477EB97" wp14:editId="3795E755">
            <wp:extent cx="1781175" cy="457200"/>
            <wp:effectExtent l="0" t="0" r="9525" b="0"/>
            <wp:docPr id="3" name="Picture 3" descr="Inlin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81175" cy="457200"/>
                    </a:xfrm>
                    <a:prstGeom prst="rect">
                      <a:avLst/>
                    </a:prstGeom>
                    <a:noFill/>
                    <a:ln>
                      <a:noFill/>
                    </a:ln>
                  </pic:spPr>
                </pic:pic>
              </a:graphicData>
            </a:graphic>
          </wp:inline>
        </w:drawing>
      </w:r>
    </w:p>
    <w:p w:rsidR="00FF07C3" w:rsidRPr="00FF07C3" w:rsidRDefault="00FF07C3" w:rsidP="00FF07C3"/>
    <w:sectPr w:rsidR="00FF07C3" w:rsidRPr="00FF07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bel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01751"/>
    <w:multiLevelType w:val="hybridMultilevel"/>
    <w:tmpl w:val="4D784E84"/>
    <w:lvl w:ilvl="0" w:tplc="B3A4382C">
      <w:numFmt w:val="bullet"/>
      <w:lvlText w:val=""/>
      <w:lvlJc w:val="left"/>
      <w:pPr>
        <w:ind w:left="720" w:hanging="360"/>
      </w:pPr>
      <w:rPr>
        <w:rFonts w:ascii="Symbol" w:eastAsia="Calibri" w:hAnsi="Symbol" w:cs="Times New Roman"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C3"/>
    <w:rsid w:val="000320C5"/>
    <w:rsid w:val="0016575D"/>
    <w:rsid w:val="001B731C"/>
    <w:rsid w:val="00274630"/>
    <w:rsid w:val="004318CC"/>
    <w:rsid w:val="00466807"/>
    <w:rsid w:val="00514461"/>
    <w:rsid w:val="006A4790"/>
    <w:rsid w:val="00880D0B"/>
    <w:rsid w:val="008E377F"/>
    <w:rsid w:val="0092656B"/>
    <w:rsid w:val="00A3739E"/>
    <w:rsid w:val="00B53E55"/>
    <w:rsid w:val="00C5225C"/>
    <w:rsid w:val="00CB205E"/>
    <w:rsid w:val="00CF457F"/>
    <w:rsid w:val="00D01158"/>
    <w:rsid w:val="00D26324"/>
    <w:rsid w:val="00D3214B"/>
    <w:rsid w:val="00D6469A"/>
    <w:rsid w:val="00DA493A"/>
    <w:rsid w:val="00DA5B7F"/>
    <w:rsid w:val="00E424B1"/>
    <w:rsid w:val="00E76A22"/>
    <w:rsid w:val="00E8354D"/>
    <w:rsid w:val="00EB44BA"/>
    <w:rsid w:val="00FF07C3"/>
    <w:rsid w:val="00FF6A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C43E6-BE03-405E-8BC8-971305D0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F07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7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C3"/>
    <w:rPr>
      <w:rFonts w:ascii="Tahoma" w:hAnsi="Tahoma" w:cs="Tahoma"/>
      <w:sz w:val="16"/>
      <w:szCs w:val="16"/>
    </w:rPr>
  </w:style>
  <w:style w:type="character" w:customStyle="1" w:styleId="Heading2Char">
    <w:name w:val="Heading 2 Char"/>
    <w:basedOn w:val="DefaultParagraphFont"/>
    <w:link w:val="Heading2"/>
    <w:uiPriority w:val="9"/>
    <w:rsid w:val="00FF07C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FF07C3"/>
    <w:rPr>
      <w:i/>
      <w:iCs/>
    </w:rPr>
  </w:style>
  <w:style w:type="paragraph" w:styleId="NormalWeb">
    <w:name w:val="Normal (Web)"/>
    <w:basedOn w:val="Normal"/>
    <w:uiPriority w:val="99"/>
    <w:semiHidden/>
    <w:unhideWhenUsed/>
    <w:rsid w:val="00FF07C3"/>
    <w:pPr>
      <w:spacing w:after="300"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6469A"/>
    <w:rPr>
      <w:color w:val="0000FF" w:themeColor="hyperlink"/>
      <w:u w:val="single"/>
    </w:rPr>
  </w:style>
  <w:style w:type="paragraph" w:styleId="PlainText">
    <w:name w:val="Plain Text"/>
    <w:basedOn w:val="Normal"/>
    <w:link w:val="PlainTextChar"/>
    <w:uiPriority w:val="99"/>
    <w:semiHidden/>
    <w:unhideWhenUsed/>
    <w:rsid w:val="0046680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66807"/>
    <w:rPr>
      <w:rFonts w:ascii="Calibri" w:hAnsi="Calibri" w:cs="Consolas"/>
      <w:szCs w:val="21"/>
    </w:rPr>
  </w:style>
  <w:style w:type="paragraph" w:styleId="ListParagraph">
    <w:name w:val="List Paragraph"/>
    <w:basedOn w:val="Normal"/>
    <w:uiPriority w:val="34"/>
    <w:qFormat/>
    <w:rsid w:val="00FF6A37"/>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1806">
      <w:bodyDiv w:val="1"/>
      <w:marLeft w:val="0"/>
      <w:marRight w:val="0"/>
      <w:marTop w:val="0"/>
      <w:marBottom w:val="0"/>
      <w:divBdr>
        <w:top w:val="none" w:sz="0" w:space="0" w:color="auto"/>
        <w:left w:val="none" w:sz="0" w:space="0" w:color="auto"/>
        <w:bottom w:val="none" w:sz="0" w:space="0" w:color="auto"/>
        <w:right w:val="none" w:sz="0" w:space="0" w:color="auto"/>
      </w:divBdr>
    </w:div>
    <w:div w:id="855265645">
      <w:bodyDiv w:val="1"/>
      <w:marLeft w:val="0"/>
      <w:marRight w:val="0"/>
      <w:marTop w:val="0"/>
      <w:marBottom w:val="0"/>
      <w:divBdr>
        <w:top w:val="none" w:sz="0" w:space="0" w:color="auto"/>
        <w:left w:val="none" w:sz="0" w:space="0" w:color="auto"/>
        <w:bottom w:val="none" w:sz="0" w:space="0" w:color="auto"/>
        <w:right w:val="none" w:sz="0" w:space="0" w:color="auto"/>
      </w:divBdr>
      <w:divsChild>
        <w:div w:id="1162548867">
          <w:marLeft w:val="0"/>
          <w:marRight w:val="0"/>
          <w:marTop w:val="0"/>
          <w:marBottom w:val="0"/>
          <w:divBdr>
            <w:top w:val="none" w:sz="0" w:space="0" w:color="auto"/>
            <w:left w:val="none" w:sz="0" w:space="0" w:color="auto"/>
            <w:bottom w:val="none" w:sz="0" w:space="0" w:color="auto"/>
            <w:right w:val="none" w:sz="0" w:space="0" w:color="auto"/>
          </w:divBdr>
          <w:divsChild>
            <w:div w:id="52621679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64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macphee@discoverycentre.ns.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cid:ii_13f5d69f06a7c6a2"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cid:ii_13f5d66ed41912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Munro</dc:creator>
  <cp:lastModifiedBy>Gordon Gale</cp:lastModifiedBy>
  <cp:revision>3</cp:revision>
  <dcterms:created xsi:type="dcterms:W3CDTF">2014-09-11T17:27:00Z</dcterms:created>
  <dcterms:modified xsi:type="dcterms:W3CDTF">2014-09-11T17:29:00Z</dcterms:modified>
</cp:coreProperties>
</file>